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58" w:rsidRPr="00415FE3" w:rsidRDefault="00BD049C" w:rsidP="000F510B">
      <w:pPr>
        <w:spacing w:line="360" w:lineRule="auto"/>
        <w:ind w:firstLine="3780"/>
        <w:rPr>
          <w:rFonts w:ascii="Calibri" w:hAnsi="Calibri" w:cs="Arial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9pt;margin-top:-2.85pt;width:153pt;height:48.4pt;z-index:1;visibility:visible">
            <v:imagedata r:id="rId9" o:title="" cropleft="1952f"/>
          </v:shape>
        </w:pict>
      </w:r>
      <w:r w:rsidR="00435A58" w:rsidRPr="00415FE3">
        <w:rPr>
          <w:rFonts w:ascii="Calibri" w:hAnsi="Calibri" w:cs="Arial"/>
          <w:b/>
          <w:sz w:val="28"/>
          <w:szCs w:val="28"/>
        </w:rPr>
        <w:t xml:space="preserve">PŘIHLÁŠKA ZA ČLENA </w:t>
      </w:r>
    </w:p>
    <w:p w:rsidR="00435A58" w:rsidRPr="00415FE3" w:rsidRDefault="00435A58" w:rsidP="000F510B">
      <w:pPr>
        <w:spacing w:line="360" w:lineRule="auto"/>
        <w:ind w:firstLine="3780"/>
        <w:rPr>
          <w:rFonts w:ascii="Calibri" w:hAnsi="Calibri" w:cs="Arial"/>
          <w:b/>
          <w:sz w:val="28"/>
          <w:szCs w:val="28"/>
        </w:rPr>
      </w:pPr>
      <w:r w:rsidRPr="00415FE3">
        <w:rPr>
          <w:rFonts w:ascii="Calibri" w:hAnsi="Calibri" w:cs="Arial"/>
          <w:b/>
          <w:caps/>
          <w:sz w:val="28"/>
          <w:szCs w:val="28"/>
        </w:rPr>
        <w:t xml:space="preserve">Asociace českého tradičního </w:t>
      </w:r>
      <w:proofErr w:type="gramStart"/>
      <w:r w:rsidRPr="00415FE3">
        <w:rPr>
          <w:rFonts w:ascii="Calibri" w:hAnsi="Calibri" w:cs="Arial"/>
          <w:b/>
          <w:caps/>
          <w:sz w:val="28"/>
          <w:szCs w:val="28"/>
        </w:rPr>
        <w:t>obchodu,</w:t>
      </w:r>
      <w:r w:rsidRPr="00415FE3">
        <w:rPr>
          <w:rFonts w:ascii="Calibri" w:hAnsi="Calibri" w:cs="Arial"/>
          <w:b/>
          <w:sz w:val="28"/>
          <w:szCs w:val="28"/>
        </w:rPr>
        <w:t xml:space="preserve"> z.s.</w:t>
      </w:r>
      <w:proofErr w:type="gramEnd"/>
    </w:p>
    <w:p w:rsidR="00435A58" w:rsidRDefault="00435A58" w:rsidP="00CB2F6A">
      <w:pPr>
        <w:pStyle w:val="Odstavecseseznamem"/>
        <w:tabs>
          <w:tab w:val="left" w:pos="5325"/>
        </w:tabs>
        <w:ind w:left="360"/>
        <w:outlineLvl w:val="0"/>
        <w:rPr>
          <w:rFonts w:ascii="Calibri" w:hAnsi="Calibri" w:cs="Arial"/>
          <w:sz w:val="22"/>
          <w:szCs w:val="22"/>
        </w:rPr>
      </w:pPr>
    </w:p>
    <w:p w:rsidR="00435A58" w:rsidRPr="00415FE3" w:rsidRDefault="00435A58" w:rsidP="00CB2F6A">
      <w:pPr>
        <w:pStyle w:val="Odstavecseseznamem"/>
        <w:tabs>
          <w:tab w:val="left" w:pos="5325"/>
        </w:tabs>
        <w:ind w:left="0"/>
        <w:outlineLvl w:val="0"/>
        <w:rPr>
          <w:rFonts w:ascii="Calibri" w:hAnsi="Calibri" w:cs="Arial"/>
          <w:sz w:val="22"/>
          <w:szCs w:val="22"/>
        </w:rPr>
      </w:pPr>
    </w:p>
    <w:p w:rsidR="00435A58" w:rsidRPr="00DB0E8E" w:rsidRDefault="00435A58" w:rsidP="00CB2F6A">
      <w:pPr>
        <w:pStyle w:val="Odstavecseseznamem"/>
        <w:tabs>
          <w:tab w:val="left" w:pos="5325"/>
        </w:tabs>
        <w:ind w:left="0"/>
        <w:outlineLvl w:val="0"/>
        <w:rPr>
          <w:rFonts w:ascii="Calibri" w:hAnsi="Calibri" w:cs="Arial"/>
          <w:b/>
          <w:caps/>
          <w:sz w:val="22"/>
          <w:szCs w:val="22"/>
        </w:rPr>
      </w:pPr>
      <w:r>
        <w:rPr>
          <w:rFonts w:ascii="Calibri" w:hAnsi="Calibri" w:cs="Arial"/>
          <w:b/>
          <w:caps/>
          <w:sz w:val="22"/>
          <w:szCs w:val="22"/>
        </w:rPr>
        <w:t xml:space="preserve">A. </w:t>
      </w:r>
      <w:r w:rsidRPr="00DB0E8E">
        <w:rPr>
          <w:rFonts w:ascii="Calibri" w:hAnsi="Calibri" w:cs="Arial"/>
          <w:b/>
          <w:caps/>
          <w:sz w:val="22"/>
          <w:szCs w:val="22"/>
        </w:rPr>
        <w:t>IDENTIFIKAČNÍ A KONTAKTNÍ ÚDAJE organizace</w:t>
      </w:r>
    </w:p>
    <w:tbl>
      <w:tblPr>
        <w:tblW w:w="8654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5174"/>
      </w:tblGrid>
      <w:tr w:rsidR="00435A58" w:rsidTr="0096723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Název organizace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 w:rsidP="008A4DBA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8A4DBA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="008A4DBA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="008A4DBA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="008A4DBA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="008A4DBA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IČ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Pr="008E7957" w:rsidRDefault="008E7957" w:rsidP="008E7957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435A58" w:rsidTr="0096723D">
        <w:trPr>
          <w:trHeight w:val="293"/>
        </w:trPr>
        <w:tc>
          <w:tcPr>
            <w:tcW w:w="8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Adresa sídla organizace:</w:t>
            </w:r>
          </w:p>
        </w:tc>
      </w:tr>
      <w:tr w:rsidR="00435A58" w:rsidTr="0096723D">
        <w:trPr>
          <w:trHeight w:val="293"/>
        </w:trPr>
        <w:tc>
          <w:tcPr>
            <w:tcW w:w="8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A58" w:rsidRDefault="00435A58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Ulice a číslo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Město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PSČ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Kraj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www stránky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telefon /mobil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Právní forma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Rok založení organizace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Registrace v obchodním rejstříku 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Bankovní spojení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č. účtu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608"/>
        </w:trPr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 </w:t>
            </w:r>
          </w:p>
          <w:p w:rsidR="00435A58" w:rsidRPr="0013700F" w:rsidRDefault="00435A58" w:rsidP="00D072E8">
            <w:pPr>
              <w:rPr>
                <w:rFonts w:ascii="Calibri" w:hAnsi="Calibri" w:cs="Arial"/>
                <w:b/>
              </w:rPr>
            </w:pPr>
            <w:r w:rsidRPr="0013700F">
              <w:rPr>
                <w:rFonts w:ascii="Calibri" w:hAnsi="Calibri" w:cs="Arial"/>
                <w:b/>
                <w:sz w:val="22"/>
                <w:szCs w:val="22"/>
              </w:rPr>
              <w:t>Statutární zástupce firmy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Funkce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8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Kontaktní osoba pro jednání s AČTO</w:t>
            </w:r>
          </w:p>
        </w:tc>
      </w:tr>
      <w:tr w:rsidR="00435A58" w:rsidTr="0096723D">
        <w:trPr>
          <w:trHeight w:val="293"/>
        </w:trPr>
        <w:tc>
          <w:tcPr>
            <w:tcW w:w="8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A58" w:rsidRDefault="00435A58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Funkce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Mail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Telefon / Mobil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35A58" w:rsidRDefault="00435A58" w:rsidP="00FC1B25">
      <w:pPr>
        <w:tabs>
          <w:tab w:val="left" w:pos="5325"/>
        </w:tabs>
        <w:outlineLvl w:val="0"/>
        <w:rPr>
          <w:rFonts w:ascii="Calibri" w:hAnsi="Calibri" w:cs="Arial"/>
          <w:sz w:val="22"/>
          <w:szCs w:val="22"/>
        </w:rPr>
      </w:pPr>
    </w:p>
    <w:p w:rsidR="00435A58" w:rsidRPr="00B41598" w:rsidRDefault="00435A58" w:rsidP="00FC1B25">
      <w:pPr>
        <w:tabs>
          <w:tab w:val="left" w:pos="5325"/>
        </w:tabs>
        <w:outlineLvl w:val="0"/>
        <w:rPr>
          <w:rFonts w:ascii="Calibri" w:hAnsi="Calibri" w:cs="Arial"/>
          <w:sz w:val="8"/>
          <w:szCs w:val="22"/>
        </w:rPr>
      </w:pPr>
    </w:p>
    <w:p w:rsidR="00435A58" w:rsidRDefault="00435A58" w:rsidP="00FC1B25">
      <w:pPr>
        <w:tabs>
          <w:tab w:val="left" w:pos="5325"/>
        </w:tabs>
        <w:outlineLvl w:val="0"/>
        <w:rPr>
          <w:rFonts w:ascii="Calibri" w:hAnsi="Calibri" w:cs="Arial"/>
          <w:sz w:val="22"/>
          <w:szCs w:val="22"/>
        </w:rPr>
      </w:pPr>
    </w:p>
    <w:p w:rsidR="00435A58" w:rsidRPr="00DB0E8E" w:rsidRDefault="00435A58" w:rsidP="00415FE3">
      <w:pPr>
        <w:pStyle w:val="Odstavecseseznamem"/>
        <w:tabs>
          <w:tab w:val="left" w:pos="5325"/>
        </w:tabs>
        <w:ind w:left="0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B. </w:t>
      </w:r>
      <w:r w:rsidRPr="00DB0E8E">
        <w:rPr>
          <w:rFonts w:ascii="Calibri" w:hAnsi="Calibri" w:cs="Arial"/>
          <w:b/>
          <w:sz w:val="22"/>
          <w:szCs w:val="22"/>
        </w:rPr>
        <w:t>EKONOMICKÉ ÚDAJE</w:t>
      </w:r>
    </w:p>
    <w:tbl>
      <w:tblPr>
        <w:tblW w:w="8654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5174"/>
      </w:tblGrid>
      <w:tr w:rsidR="00435A58" w:rsidTr="0096723D">
        <w:trPr>
          <w:trHeight w:val="300"/>
        </w:trPr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Základní kapitál: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100% český      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nad 50% český                       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 50% český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293"/>
        </w:trPr>
        <w:tc>
          <w:tcPr>
            <w:tcW w:w="8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35A58" w:rsidRDefault="00F03F3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Obchodník</w:t>
            </w:r>
            <w:r w:rsidR="00435A58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</w:tr>
      <w:tr w:rsidR="00435A58" w:rsidTr="0096723D">
        <w:trPr>
          <w:trHeight w:val="293"/>
        </w:trPr>
        <w:tc>
          <w:tcPr>
            <w:tcW w:w="8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A58" w:rsidRDefault="00435A58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Počet prodejen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4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z toho do 200m</w:t>
            </w:r>
            <w:r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4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z toho nad 200m</w:t>
            </w:r>
            <w:r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bookmarkStart w:id="0" w:name="RANGE!A12"/>
            <w:bookmarkEnd w:id="0"/>
            <w:r>
              <w:rPr>
                <w:rFonts w:ascii="Calibri" w:hAnsi="Calibri" w:cs="Arial"/>
                <w:sz w:val="22"/>
                <w:szCs w:val="22"/>
              </w:rPr>
              <w:t>Počet zaměstnanců</w:t>
            </w:r>
            <w:r w:rsidR="00F03F3F">
              <w:rPr>
                <w:rFonts w:ascii="Calibri" w:hAnsi="Calibri" w:cs="Arial"/>
                <w:sz w:val="22"/>
                <w:szCs w:val="22"/>
              </w:rPr>
              <w:t xml:space="preserve"> (vč. </w:t>
            </w:r>
            <w:proofErr w:type="spellStart"/>
            <w:r w:rsidR="00F03F3F">
              <w:rPr>
                <w:rFonts w:ascii="Calibri" w:hAnsi="Calibri" w:cs="Arial"/>
                <w:sz w:val="22"/>
                <w:szCs w:val="22"/>
              </w:rPr>
              <w:t>franchisy</w:t>
            </w:r>
            <w:proofErr w:type="spellEnd"/>
            <w:r w:rsidR="00885B54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F03F3F" w:rsidP="00885B5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  <w:r w:rsidR="00435A58">
              <w:rPr>
                <w:rFonts w:ascii="Calibri" w:hAnsi="Calibri" w:cs="Arial"/>
                <w:sz w:val="22"/>
                <w:szCs w:val="22"/>
              </w:rPr>
              <w:t xml:space="preserve">oční </w:t>
            </w:r>
            <w:r>
              <w:rPr>
                <w:rFonts w:ascii="Calibri" w:hAnsi="Calibri" w:cs="Arial"/>
                <w:sz w:val="22"/>
                <w:szCs w:val="22"/>
              </w:rPr>
              <w:t>tržba</w:t>
            </w:r>
            <w:r w:rsidR="00885B5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 prodejních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 xml:space="preserve">cenách     </w:t>
            </w:r>
            <w:r w:rsidR="00885B54">
              <w:rPr>
                <w:rFonts w:ascii="Calibri" w:hAnsi="Calibri" w:cs="Arial"/>
                <w:sz w:val="22"/>
                <w:szCs w:val="22"/>
              </w:rPr>
              <w:t>vč.</w:t>
            </w:r>
            <w:proofErr w:type="gramEnd"/>
            <w:r w:rsidR="00885B54">
              <w:rPr>
                <w:rFonts w:ascii="Calibri" w:hAnsi="Calibri" w:cs="Arial"/>
                <w:sz w:val="22"/>
                <w:szCs w:val="22"/>
              </w:rPr>
              <w:t xml:space="preserve"> DPH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(v mld.)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9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Hlavní předmět činnosti dle živnostenského zákona, zařazení podle převažující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NACE</w:t>
            </w:r>
            <w:proofErr w:type="gramEnd"/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 w:rsidP="008A4DBA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8A4DBA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="008A4DBA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="008A4DBA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="008A4DBA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="008A4DBA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Hlavní obchodované sortimenty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E7957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435A58" w:rsidTr="0096723D">
        <w:trPr>
          <w:trHeight w:val="293"/>
        </w:trPr>
        <w:tc>
          <w:tcPr>
            <w:tcW w:w="8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35A58" w:rsidRDefault="00F03F3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Dodavatel</w:t>
            </w:r>
            <w:r w:rsidR="00435A58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</w:tr>
      <w:tr w:rsidR="00435A58" w:rsidTr="0096723D">
        <w:trPr>
          <w:trHeight w:val="293"/>
        </w:trPr>
        <w:tc>
          <w:tcPr>
            <w:tcW w:w="8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A58" w:rsidRDefault="00435A58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 w:rsidRPr="00BA6438">
              <w:rPr>
                <w:rFonts w:ascii="Calibri" w:hAnsi="Calibri" w:cs="Arial"/>
                <w:sz w:val="22"/>
                <w:szCs w:val="22"/>
              </w:rPr>
              <w:t>Počet velkoskladů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85B54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Počet zaměstnanců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85B54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85B5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Výše roční tržby vč. DPH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85B54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9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Hlavní předmět činnosti dle živnostenského zákona, zařazení podle převažující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NACE</w:t>
            </w:r>
            <w:proofErr w:type="gramEnd"/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85B54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96723D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Hlavní dodavatelské sortimenty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85B54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35A58" w:rsidRPr="001433BF" w:rsidRDefault="00435A58" w:rsidP="005957C9">
      <w:pPr>
        <w:tabs>
          <w:tab w:val="left" w:pos="5325"/>
        </w:tabs>
        <w:outlineLvl w:val="0"/>
        <w:rPr>
          <w:rFonts w:ascii="Calibri" w:hAnsi="Calibri" w:cs="Arial"/>
          <w:sz w:val="20"/>
          <w:szCs w:val="20"/>
        </w:rPr>
      </w:pPr>
    </w:p>
    <w:p w:rsidR="00435A58" w:rsidRPr="001433BF" w:rsidRDefault="00435A58" w:rsidP="005957C9">
      <w:pPr>
        <w:tabs>
          <w:tab w:val="left" w:pos="5325"/>
        </w:tabs>
        <w:outlineLvl w:val="0"/>
        <w:rPr>
          <w:rFonts w:ascii="Calibri" w:hAnsi="Calibri" w:cs="Arial"/>
          <w:sz w:val="20"/>
          <w:szCs w:val="20"/>
        </w:rPr>
      </w:pPr>
    </w:p>
    <w:p w:rsidR="00435A58" w:rsidRPr="00DB0E8E" w:rsidRDefault="00435A58" w:rsidP="00864733">
      <w:pPr>
        <w:jc w:val="both"/>
        <w:rPr>
          <w:rFonts w:ascii="Calibri" w:hAnsi="Calibri"/>
          <w:b/>
          <w:caps/>
          <w:sz w:val="22"/>
          <w:szCs w:val="22"/>
        </w:rPr>
      </w:pPr>
      <w:r w:rsidRPr="00DB0E8E">
        <w:rPr>
          <w:rFonts w:ascii="Calibri" w:hAnsi="Calibri"/>
          <w:b/>
          <w:caps/>
          <w:sz w:val="22"/>
          <w:szCs w:val="22"/>
        </w:rPr>
        <w:t>C. Ostatní údaje</w:t>
      </w:r>
    </w:p>
    <w:tbl>
      <w:tblPr>
        <w:tblW w:w="8654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4140"/>
      </w:tblGrid>
      <w:tr w:rsidR="00435A58" w:rsidTr="0096723D">
        <w:trPr>
          <w:trHeight w:val="300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Členství v Hospodářské komoře České republiky: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B41598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435A58" w:rsidTr="0096723D">
        <w:trPr>
          <w:trHeight w:val="300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 w:rsidP="00F03F3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Členství v jiných zájmových organizacích:</w:t>
            </w:r>
            <w:r w:rsidR="00F03F3F">
              <w:rPr>
                <w:rFonts w:ascii="Calibri" w:hAnsi="Calibri" w:cs="Arial"/>
                <w:sz w:val="22"/>
                <w:szCs w:val="22"/>
              </w:rPr>
              <w:t xml:space="preserve"> Jakých?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85B54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35A58" w:rsidRPr="001433BF" w:rsidRDefault="00435A58" w:rsidP="00DB0E8E">
      <w:pPr>
        <w:tabs>
          <w:tab w:val="left" w:pos="5325"/>
        </w:tabs>
        <w:outlineLvl w:val="0"/>
        <w:rPr>
          <w:rFonts w:ascii="Calibri" w:hAnsi="Calibri"/>
          <w:sz w:val="20"/>
          <w:szCs w:val="20"/>
        </w:rPr>
      </w:pPr>
    </w:p>
    <w:p w:rsidR="00435A58" w:rsidRPr="0096723D" w:rsidRDefault="00435A58" w:rsidP="00DB0E8E">
      <w:pPr>
        <w:tabs>
          <w:tab w:val="left" w:pos="5325"/>
        </w:tabs>
        <w:outlineLvl w:val="0"/>
        <w:rPr>
          <w:rFonts w:ascii="Calibri" w:hAnsi="Calibri"/>
          <w:b/>
          <w:caps/>
          <w:sz w:val="22"/>
          <w:szCs w:val="22"/>
        </w:rPr>
      </w:pPr>
      <w:r w:rsidRPr="0096723D">
        <w:rPr>
          <w:rFonts w:ascii="Calibri" w:hAnsi="Calibri"/>
          <w:b/>
          <w:caps/>
          <w:sz w:val="22"/>
          <w:szCs w:val="22"/>
        </w:rPr>
        <w:t>D. Prohlášení</w:t>
      </w:r>
    </w:p>
    <w:tbl>
      <w:tblPr>
        <w:tblW w:w="8654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5220"/>
      </w:tblGrid>
      <w:tr w:rsidR="00435A58" w:rsidTr="00593DC6">
        <w:trPr>
          <w:trHeight w:val="300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 w:rsidP="00593DC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Mám zájem o plné členství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85B54" w:rsidP="00593DC6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A58" w:rsidTr="00593DC6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435A58" w:rsidP="00593DC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Mám zájem o přidružené členství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A58" w:rsidRDefault="00885B54" w:rsidP="00593DC6">
            <w:pPr>
              <w:rPr>
                <w:rFonts w:ascii="Arial" w:hAnsi="Arial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r w:rsidR="00435A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35A58" w:rsidRDefault="00435A58" w:rsidP="00DB0E8E">
      <w:pPr>
        <w:tabs>
          <w:tab w:val="left" w:pos="5325"/>
        </w:tabs>
        <w:outlineLvl w:val="0"/>
        <w:rPr>
          <w:rFonts w:ascii="Calibri" w:hAnsi="Calibri"/>
          <w:sz w:val="22"/>
          <w:szCs w:val="22"/>
        </w:rPr>
      </w:pPr>
    </w:p>
    <w:p w:rsidR="00435A58" w:rsidRPr="00885B54" w:rsidRDefault="00435A58" w:rsidP="00DB0E8E">
      <w:pPr>
        <w:tabs>
          <w:tab w:val="left" w:pos="5325"/>
        </w:tabs>
        <w:outlineLvl w:val="0"/>
        <w:rPr>
          <w:rFonts w:ascii="Calibri" w:hAnsi="Calibri"/>
          <w:sz w:val="20"/>
          <w:szCs w:val="22"/>
        </w:rPr>
      </w:pPr>
      <w:r w:rsidRPr="00885B54">
        <w:rPr>
          <w:rFonts w:ascii="Calibri" w:hAnsi="Calibri"/>
          <w:sz w:val="20"/>
          <w:szCs w:val="22"/>
        </w:rPr>
        <w:t>Prohlašuji, že členové statu</w:t>
      </w:r>
      <w:r w:rsidR="00BA6438" w:rsidRPr="00885B54">
        <w:rPr>
          <w:rFonts w:ascii="Calibri" w:hAnsi="Calibri"/>
          <w:sz w:val="20"/>
          <w:szCs w:val="22"/>
        </w:rPr>
        <w:t>tá</w:t>
      </w:r>
      <w:r w:rsidRPr="00885B54">
        <w:rPr>
          <w:rFonts w:ascii="Calibri" w:hAnsi="Calibri"/>
          <w:sz w:val="20"/>
          <w:szCs w:val="22"/>
        </w:rPr>
        <w:t xml:space="preserve">rního orgánu jsou občané České republiky. </w:t>
      </w:r>
    </w:p>
    <w:p w:rsidR="00435A58" w:rsidRPr="00885B54" w:rsidRDefault="00435A58" w:rsidP="00DB0E8E">
      <w:pPr>
        <w:tabs>
          <w:tab w:val="left" w:pos="5325"/>
        </w:tabs>
        <w:outlineLvl w:val="0"/>
        <w:rPr>
          <w:rFonts w:ascii="Calibri" w:hAnsi="Calibri"/>
          <w:sz w:val="20"/>
          <w:szCs w:val="22"/>
        </w:rPr>
      </w:pPr>
      <w:r w:rsidRPr="00885B54">
        <w:rPr>
          <w:rFonts w:ascii="Calibri" w:hAnsi="Calibri"/>
          <w:sz w:val="20"/>
          <w:szCs w:val="22"/>
        </w:rPr>
        <w:t xml:space="preserve">Dále prohlašuji, že firma není v úpadku a není proti ní vedena exekuce. </w:t>
      </w:r>
    </w:p>
    <w:p w:rsidR="00435A58" w:rsidRPr="00885B54" w:rsidRDefault="00435A58" w:rsidP="00DB0E8E">
      <w:pPr>
        <w:tabs>
          <w:tab w:val="left" w:pos="5325"/>
        </w:tabs>
        <w:outlineLvl w:val="0"/>
        <w:rPr>
          <w:rFonts w:ascii="Calibri" w:hAnsi="Calibri"/>
          <w:sz w:val="20"/>
          <w:szCs w:val="22"/>
        </w:rPr>
      </w:pPr>
      <w:r w:rsidRPr="00885B54">
        <w:rPr>
          <w:rFonts w:ascii="Calibri" w:hAnsi="Calibri"/>
          <w:sz w:val="20"/>
          <w:szCs w:val="22"/>
        </w:rPr>
        <w:t xml:space="preserve">Souhlasím se zpracováním uvedených údajů pro interní potřeby Asociace českého tradičního </w:t>
      </w:r>
      <w:proofErr w:type="gramStart"/>
      <w:r w:rsidRPr="00885B54">
        <w:rPr>
          <w:rFonts w:ascii="Calibri" w:hAnsi="Calibri"/>
          <w:sz w:val="20"/>
          <w:szCs w:val="22"/>
        </w:rPr>
        <w:t>obchodu, z.s.</w:t>
      </w:r>
      <w:proofErr w:type="gramEnd"/>
      <w:r w:rsidRPr="00885B54">
        <w:rPr>
          <w:rFonts w:ascii="Calibri" w:hAnsi="Calibri"/>
          <w:sz w:val="20"/>
          <w:szCs w:val="22"/>
        </w:rPr>
        <w:t xml:space="preserve"> Informace zde uvedené nebudou zveřejňovány. </w:t>
      </w:r>
    </w:p>
    <w:p w:rsidR="00435A58" w:rsidRPr="00885B54" w:rsidRDefault="00435A58" w:rsidP="00DB0E8E">
      <w:pPr>
        <w:tabs>
          <w:tab w:val="left" w:pos="5325"/>
        </w:tabs>
        <w:outlineLvl w:val="0"/>
        <w:rPr>
          <w:rFonts w:ascii="Calibri" w:hAnsi="Calibri" w:cs="Arial"/>
          <w:sz w:val="20"/>
          <w:szCs w:val="22"/>
        </w:rPr>
      </w:pPr>
      <w:r w:rsidRPr="00885B54">
        <w:rPr>
          <w:rFonts w:ascii="Calibri" w:hAnsi="Calibri" w:cs="Arial"/>
          <w:sz w:val="20"/>
          <w:szCs w:val="22"/>
        </w:rPr>
        <w:t xml:space="preserve">Souhlasím s tím, aby mi byly zasílány informace o činnosti, službách a o dalších aktivitách AČTO. </w:t>
      </w:r>
    </w:p>
    <w:p w:rsidR="00435A58" w:rsidRPr="00885B54" w:rsidRDefault="00435A58" w:rsidP="00DB0E8E">
      <w:pPr>
        <w:tabs>
          <w:tab w:val="left" w:pos="5325"/>
        </w:tabs>
        <w:outlineLvl w:val="0"/>
        <w:rPr>
          <w:rFonts w:ascii="Calibri" w:hAnsi="Calibri"/>
          <w:sz w:val="20"/>
          <w:szCs w:val="22"/>
        </w:rPr>
      </w:pPr>
      <w:r w:rsidRPr="00885B54">
        <w:rPr>
          <w:rFonts w:ascii="Calibri" w:hAnsi="Calibri"/>
          <w:sz w:val="20"/>
          <w:szCs w:val="22"/>
        </w:rPr>
        <w:t>V případě jakýkoliv změn uvedených údajů kontaktujte prosím sekretariát Asociace českého tradičního obchodu.</w:t>
      </w:r>
    </w:p>
    <w:p w:rsidR="00885B54" w:rsidRDefault="00885B54" w:rsidP="00BC5F6C">
      <w:pPr>
        <w:jc w:val="both"/>
        <w:rPr>
          <w:rFonts w:ascii="Calibri" w:hAnsi="Calibri"/>
          <w:sz w:val="22"/>
          <w:szCs w:val="22"/>
        </w:rPr>
      </w:pPr>
    </w:p>
    <w:p w:rsidR="00435A58" w:rsidRPr="00415FE3" w:rsidRDefault="00435A58" w:rsidP="00BC5F6C">
      <w:pPr>
        <w:jc w:val="both"/>
        <w:rPr>
          <w:rFonts w:ascii="Calibri" w:hAnsi="Calibri"/>
          <w:sz w:val="22"/>
          <w:szCs w:val="22"/>
        </w:rPr>
      </w:pPr>
      <w:r w:rsidRPr="00415FE3">
        <w:rPr>
          <w:rFonts w:ascii="Calibri" w:hAnsi="Calibri"/>
          <w:sz w:val="22"/>
          <w:szCs w:val="22"/>
        </w:rPr>
        <w:t xml:space="preserve">V </w:t>
      </w:r>
      <w:r w:rsidR="00885B54" w:rsidRPr="00BD3DE0">
        <w:rPr>
          <w:rFonts w:ascii="Franklin Gothic Book" w:hAnsi="Franklin Gothic Book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85B54" w:rsidRPr="00BD3DE0">
        <w:rPr>
          <w:rFonts w:ascii="Franklin Gothic Book" w:hAnsi="Franklin Gothic Book" w:cs="Arial"/>
          <w:sz w:val="20"/>
          <w:szCs w:val="20"/>
        </w:rPr>
        <w:instrText xml:space="preserve"> FORMTEXT </w:instrText>
      </w:r>
      <w:r w:rsidR="00885B54" w:rsidRPr="00BD3DE0">
        <w:rPr>
          <w:rFonts w:ascii="Franklin Gothic Book" w:hAnsi="Franklin Gothic Book" w:cs="Arial"/>
          <w:sz w:val="20"/>
          <w:szCs w:val="20"/>
        </w:rPr>
      </w:r>
      <w:r w:rsidR="00885B54" w:rsidRPr="00BD3DE0">
        <w:rPr>
          <w:rFonts w:ascii="Franklin Gothic Book" w:hAnsi="Franklin Gothic Book" w:cs="Arial"/>
          <w:sz w:val="20"/>
          <w:szCs w:val="20"/>
        </w:rPr>
        <w:fldChar w:fldCharType="separate"/>
      </w:r>
      <w:bookmarkStart w:id="1" w:name="_GoBack"/>
      <w:bookmarkEnd w:id="1"/>
      <w:r w:rsidR="00885B54" w:rsidRPr="00BD3DE0">
        <w:rPr>
          <w:rFonts w:ascii="Franklin Gothic Book" w:hAnsi="Franklin Gothic Book" w:cs="Arial"/>
          <w:noProof/>
          <w:sz w:val="20"/>
          <w:szCs w:val="20"/>
        </w:rPr>
        <w:t> </w:t>
      </w:r>
      <w:r w:rsidR="00885B54" w:rsidRPr="00BD3DE0">
        <w:rPr>
          <w:rFonts w:ascii="Franklin Gothic Book" w:hAnsi="Franklin Gothic Book" w:cs="Arial"/>
          <w:noProof/>
          <w:sz w:val="20"/>
          <w:szCs w:val="20"/>
        </w:rPr>
        <w:t> </w:t>
      </w:r>
      <w:r w:rsidR="00885B54" w:rsidRPr="00BD3DE0">
        <w:rPr>
          <w:rFonts w:ascii="Franklin Gothic Book" w:hAnsi="Franklin Gothic Book" w:cs="Arial"/>
          <w:noProof/>
          <w:sz w:val="20"/>
          <w:szCs w:val="20"/>
        </w:rPr>
        <w:t> </w:t>
      </w:r>
      <w:r w:rsidR="00885B54" w:rsidRPr="00BD3DE0">
        <w:rPr>
          <w:rFonts w:ascii="Franklin Gothic Book" w:hAnsi="Franklin Gothic Book" w:cs="Arial"/>
          <w:noProof/>
          <w:sz w:val="20"/>
          <w:szCs w:val="20"/>
        </w:rPr>
        <w:t> </w:t>
      </w:r>
      <w:r w:rsidR="00885B54" w:rsidRPr="00BD3DE0">
        <w:rPr>
          <w:rFonts w:ascii="Franklin Gothic Book" w:hAnsi="Franklin Gothic Book" w:cs="Arial"/>
          <w:noProof/>
          <w:sz w:val="20"/>
          <w:szCs w:val="20"/>
        </w:rPr>
        <w:t> </w:t>
      </w:r>
      <w:r w:rsidR="00885B54" w:rsidRPr="00BD3DE0">
        <w:rPr>
          <w:rFonts w:ascii="Franklin Gothic Book" w:hAnsi="Franklin Gothic Book" w:cs="Arial"/>
          <w:sz w:val="20"/>
          <w:szCs w:val="20"/>
        </w:rPr>
        <w:fldChar w:fldCharType="end"/>
      </w:r>
      <w:r w:rsidRPr="00415FE3">
        <w:rPr>
          <w:rFonts w:ascii="Calibri" w:hAnsi="Calibri"/>
          <w:sz w:val="22"/>
          <w:szCs w:val="22"/>
        </w:rPr>
        <w:t xml:space="preserve"> dne </w:t>
      </w:r>
      <w:r w:rsidR="00885B54" w:rsidRPr="00BD3DE0">
        <w:rPr>
          <w:rFonts w:ascii="Franklin Gothic Book" w:hAnsi="Franklin Gothic Book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85B54" w:rsidRPr="00BD3DE0">
        <w:rPr>
          <w:rFonts w:ascii="Franklin Gothic Book" w:hAnsi="Franklin Gothic Book" w:cs="Arial"/>
          <w:sz w:val="20"/>
          <w:szCs w:val="20"/>
        </w:rPr>
        <w:instrText xml:space="preserve"> FORMTEXT </w:instrText>
      </w:r>
      <w:r w:rsidR="00885B54" w:rsidRPr="00BD3DE0">
        <w:rPr>
          <w:rFonts w:ascii="Franklin Gothic Book" w:hAnsi="Franklin Gothic Book" w:cs="Arial"/>
          <w:sz w:val="20"/>
          <w:szCs w:val="20"/>
        </w:rPr>
      </w:r>
      <w:r w:rsidR="00885B54" w:rsidRPr="00BD3DE0">
        <w:rPr>
          <w:rFonts w:ascii="Franklin Gothic Book" w:hAnsi="Franklin Gothic Book" w:cs="Arial"/>
          <w:sz w:val="20"/>
          <w:szCs w:val="20"/>
        </w:rPr>
        <w:fldChar w:fldCharType="separate"/>
      </w:r>
      <w:r w:rsidR="00885B54" w:rsidRPr="00BD3DE0">
        <w:rPr>
          <w:rFonts w:ascii="Franklin Gothic Book" w:hAnsi="Franklin Gothic Book" w:cs="Arial"/>
          <w:noProof/>
          <w:sz w:val="20"/>
          <w:szCs w:val="20"/>
        </w:rPr>
        <w:t> </w:t>
      </w:r>
      <w:r w:rsidR="00885B54" w:rsidRPr="00BD3DE0">
        <w:rPr>
          <w:rFonts w:ascii="Franklin Gothic Book" w:hAnsi="Franklin Gothic Book" w:cs="Arial"/>
          <w:noProof/>
          <w:sz w:val="20"/>
          <w:szCs w:val="20"/>
        </w:rPr>
        <w:t> </w:t>
      </w:r>
      <w:r w:rsidR="00885B54" w:rsidRPr="00BD3DE0">
        <w:rPr>
          <w:rFonts w:ascii="Franklin Gothic Book" w:hAnsi="Franklin Gothic Book" w:cs="Arial"/>
          <w:noProof/>
          <w:sz w:val="20"/>
          <w:szCs w:val="20"/>
        </w:rPr>
        <w:t> </w:t>
      </w:r>
      <w:r w:rsidR="00885B54" w:rsidRPr="00BD3DE0">
        <w:rPr>
          <w:rFonts w:ascii="Franklin Gothic Book" w:hAnsi="Franklin Gothic Book" w:cs="Arial"/>
          <w:noProof/>
          <w:sz w:val="20"/>
          <w:szCs w:val="20"/>
        </w:rPr>
        <w:t> </w:t>
      </w:r>
      <w:r w:rsidR="00885B54" w:rsidRPr="00BD3DE0">
        <w:rPr>
          <w:rFonts w:ascii="Franklin Gothic Book" w:hAnsi="Franklin Gothic Book" w:cs="Arial"/>
          <w:noProof/>
          <w:sz w:val="20"/>
          <w:szCs w:val="20"/>
        </w:rPr>
        <w:t> </w:t>
      </w:r>
      <w:r w:rsidR="00885B54" w:rsidRPr="00BD3DE0">
        <w:rPr>
          <w:rFonts w:ascii="Franklin Gothic Book" w:hAnsi="Franklin Gothic Book" w:cs="Arial"/>
          <w:sz w:val="20"/>
          <w:szCs w:val="20"/>
        </w:rPr>
        <w:fldChar w:fldCharType="end"/>
      </w:r>
    </w:p>
    <w:p w:rsidR="00435A58" w:rsidRDefault="00435A58" w:rsidP="00BC5F6C">
      <w:pPr>
        <w:jc w:val="both"/>
        <w:rPr>
          <w:rFonts w:ascii="Calibri" w:hAnsi="Calibri"/>
          <w:sz w:val="22"/>
          <w:szCs w:val="22"/>
        </w:rPr>
      </w:pPr>
    </w:p>
    <w:p w:rsidR="00435A58" w:rsidRPr="00415FE3" w:rsidRDefault="00435A58" w:rsidP="00BC5F6C">
      <w:pPr>
        <w:jc w:val="both"/>
        <w:rPr>
          <w:rFonts w:ascii="Calibri" w:hAnsi="Calibri"/>
          <w:sz w:val="22"/>
          <w:szCs w:val="22"/>
        </w:rPr>
      </w:pPr>
    </w:p>
    <w:p w:rsidR="00435A58" w:rsidRDefault="00885B54" w:rsidP="00885B54">
      <w:pPr>
        <w:ind w:left="4963"/>
        <w:rPr>
          <w:rFonts w:ascii="Calibri" w:hAnsi="Calibri"/>
          <w:sz w:val="22"/>
          <w:szCs w:val="22"/>
        </w:rPr>
      </w:pPr>
      <w:r>
        <w:rPr>
          <w:rFonts w:ascii="Franklin Gothic Book" w:hAnsi="Franklin Gothic Book" w:cs="Arial"/>
          <w:sz w:val="20"/>
          <w:szCs w:val="20"/>
        </w:rPr>
        <w:t xml:space="preserve">          </w:t>
      </w:r>
      <w:r w:rsidRPr="00BD3DE0">
        <w:rPr>
          <w:rFonts w:ascii="Franklin Gothic Book" w:hAnsi="Franklin Gothic Book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3DE0">
        <w:rPr>
          <w:rFonts w:ascii="Franklin Gothic Book" w:hAnsi="Franklin Gothic Book" w:cs="Arial"/>
          <w:sz w:val="20"/>
          <w:szCs w:val="20"/>
        </w:rPr>
        <w:instrText xml:space="preserve"> FORMTEXT </w:instrText>
      </w:r>
      <w:r w:rsidRPr="00BD3DE0">
        <w:rPr>
          <w:rFonts w:ascii="Franklin Gothic Book" w:hAnsi="Franklin Gothic Book" w:cs="Arial"/>
          <w:sz w:val="20"/>
          <w:szCs w:val="20"/>
        </w:rPr>
      </w:r>
      <w:r w:rsidRPr="00BD3DE0">
        <w:rPr>
          <w:rFonts w:ascii="Franklin Gothic Book" w:hAnsi="Franklin Gothic Book" w:cs="Arial"/>
          <w:sz w:val="20"/>
          <w:szCs w:val="20"/>
        </w:rPr>
        <w:fldChar w:fldCharType="separate"/>
      </w:r>
      <w:r w:rsidRPr="00BD3DE0">
        <w:rPr>
          <w:rFonts w:ascii="Franklin Gothic Book" w:hAnsi="Franklin Gothic Book" w:cs="Arial"/>
          <w:noProof/>
          <w:sz w:val="20"/>
          <w:szCs w:val="20"/>
        </w:rPr>
        <w:t> </w:t>
      </w:r>
      <w:r w:rsidRPr="00BD3DE0">
        <w:rPr>
          <w:rFonts w:ascii="Franklin Gothic Book" w:hAnsi="Franklin Gothic Book" w:cs="Arial"/>
          <w:noProof/>
          <w:sz w:val="20"/>
          <w:szCs w:val="20"/>
        </w:rPr>
        <w:t> </w:t>
      </w:r>
      <w:r w:rsidRPr="00BD3DE0">
        <w:rPr>
          <w:rFonts w:ascii="Franklin Gothic Book" w:hAnsi="Franklin Gothic Book" w:cs="Arial"/>
          <w:noProof/>
          <w:sz w:val="20"/>
          <w:szCs w:val="20"/>
        </w:rPr>
        <w:t> </w:t>
      </w:r>
      <w:r w:rsidRPr="00BD3DE0">
        <w:rPr>
          <w:rFonts w:ascii="Franklin Gothic Book" w:hAnsi="Franklin Gothic Book" w:cs="Arial"/>
          <w:noProof/>
          <w:sz w:val="20"/>
          <w:szCs w:val="20"/>
        </w:rPr>
        <w:t> </w:t>
      </w:r>
      <w:r w:rsidRPr="00BD3DE0">
        <w:rPr>
          <w:rFonts w:ascii="Franklin Gothic Book" w:hAnsi="Franklin Gothic Book" w:cs="Arial"/>
          <w:noProof/>
          <w:sz w:val="20"/>
          <w:szCs w:val="20"/>
        </w:rPr>
        <w:t> </w:t>
      </w:r>
      <w:r w:rsidRPr="00BD3DE0">
        <w:rPr>
          <w:rFonts w:ascii="Franklin Gothic Book" w:hAnsi="Franklin Gothic Book" w:cs="Arial"/>
          <w:sz w:val="20"/>
          <w:szCs w:val="20"/>
        </w:rPr>
        <w:fldChar w:fldCharType="end"/>
      </w:r>
    </w:p>
    <w:p w:rsidR="00435A58" w:rsidRPr="00415FE3" w:rsidRDefault="00435A58" w:rsidP="00DB0E8E">
      <w:pPr>
        <w:ind w:left="425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j</w:t>
      </w:r>
      <w:r w:rsidRPr="00415FE3">
        <w:rPr>
          <w:rFonts w:ascii="Calibri" w:hAnsi="Calibri"/>
          <w:sz w:val="22"/>
          <w:szCs w:val="22"/>
        </w:rPr>
        <w:t>méno oprávněného zástupce</w:t>
      </w:r>
    </w:p>
    <w:p w:rsidR="00435A58" w:rsidRPr="00415FE3" w:rsidRDefault="00435A58" w:rsidP="00DB0E8E">
      <w:pPr>
        <w:ind w:left="425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p</w:t>
      </w:r>
      <w:r w:rsidRPr="00415FE3">
        <w:rPr>
          <w:rFonts w:ascii="Calibri" w:hAnsi="Calibri"/>
          <w:sz w:val="22"/>
          <w:szCs w:val="22"/>
        </w:rPr>
        <w:t>odpis</w:t>
      </w:r>
    </w:p>
    <w:p w:rsidR="00435A58" w:rsidRPr="00415FE3" w:rsidRDefault="00435A58" w:rsidP="00DB0E8E">
      <w:pPr>
        <w:ind w:left="425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Pr="00415FE3">
        <w:rPr>
          <w:rFonts w:ascii="Calibri" w:hAnsi="Calibri"/>
          <w:sz w:val="22"/>
          <w:szCs w:val="22"/>
        </w:rPr>
        <w:t>razítko</w:t>
      </w:r>
      <w:r>
        <w:rPr>
          <w:rFonts w:ascii="Calibri" w:hAnsi="Calibri"/>
          <w:sz w:val="22"/>
          <w:szCs w:val="22"/>
        </w:rPr>
        <w:t xml:space="preserve"> organizace</w:t>
      </w:r>
    </w:p>
    <w:sectPr w:rsidR="00435A58" w:rsidRPr="00415FE3" w:rsidSect="00885B54">
      <w:footerReference w:type="default" r:id="rId10"/>
      <w:headerReference w:type="first" r:id="rId11"/>
      <w:footerReference w:type="first" r:id="rId12"/>
      <w:pgSz w:w="11906" w:h="16838" w:code="9"/>
      <w:pgMar w:top="1618" w:right="926" w:bottom="19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9C" w:rsidRDefault="00BD049C">
      <w:r>
        <w:separator/>
      </w:r>
    </w:p>
  </w:endnote>
  <w:endnote w:type="continuationSeparator" w:id="0">
    <w:p w:rsidR="00BD049C" w:rsidRDefault="00BD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54" w:rsidRPr="00973B3D" w:rsidRDefault="00885B54" w:rsidP="00885B54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sz w:val="16"/>
        <w:szCs w:val="16"/>
      </w:rPr>
    </w:pPr>
    <w:r w:rsidRPr="00973B3D">
      <w:rPr>
        <w:rFonts w:ascii="Franklin Gothic Book" w:hAnsi="Franklin Gothic Book" w:cs="Arial"/>
        <w:b/>
        <w:sz w:val="16"/>
        <w:szCs w:val="16"/>
      </w:rPr>
      <w:t xml:space="preserve">Asociace českého tradičního </w:t>
    </w:r>
    <w:proofErr w:type="gramStart"/>
    <w:r w:rsidRPr="00973B3D">
      <w:rPr>
        <w:rFonts w:ascii="Franklin Gothic Book" w:hAnsi="Franklin Gothic Book" w:cs="Arial"/>
        <w:b/>
        <w:sz w:val="16"/>
        <w:szCs w:val="16"/>
      </w:rPr>
      <w:t>obchodu, z.s.</w:t>
    </w:r>
    <w:proofErr w:type="gramEnd"/>
  </w:p>
  <w:p w:rsidR="00885B54" w:rsidRPr="00973B3D" w:rsidRDefault="00885B54" w:rsidP="00885B54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sz w:val="14"/>
        <w:szCs w:val="14"/>
      </w:rPr>
    </w:pPr>
    <w:r w:rsidRPr="00973B3D">
      <w:rPr>
        <w:rFonts w:ascii="Franklin Gothic Book" w:hAnsi="Franklin Gothic Book" w:cs="Arial"/>
        <w:sz w:val="14"/>
        <w:szCs w:val="14"/>
      </w:rPr>
      <w:t>U Rajské zahrady 1912/3, 130 00 Praha 3</w:t>
    </w:r>
  </w:p>
  <w:p w:rsidR="00885B54" w:rsidRDefault="00885B54" w:rsidP="00885B54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sz w:val="14"/>
        <w:szCs w:val="14"/>
      </w:rPr>
    </w:pPr>
    <w:r w:rsidRPr="00973B3D">
      <w:rPr>
        <w:rFonts w:ascii="Franklin Gothic Book" w:hAnsi="Franklin Gothic Book" w:cs="Arial"/>
        <w:sz w:val="14"/>
        <w:szCs w:val="14"/>
      </w:rPr>
      <w:t xml:space="preserve">e-mail: acto@acto.cz, </w:t>
    </w:r>
    <w:r w:rsidRPr="00885B54">
      <w:rPr>
        <w:rFonts w:ascii="Franklin Gothic Book" w:hAnsi="Franklin Gothic Book" w:cs="Arial"/>
        <w:sz w:val="14"/>
        <w:szCs w:val="14"/>
      </w:rPr>
      <w:t>telefon: + 420 739 568 048</w:t>
    </w:r>
  </w:p>
  <w:p w:rsidR="00885B54" w:rsidRDefault="00885B54" w:rsidP="00885B54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sz w:val="14"/>
        <w:szCs w:val="14"/>
      </w:rPr>
    </w:pPr>
    <w:r>
      <w:rPr>
        <w:rFonts w:ascii="Franklin Gothic Book" w:hAnsi="Franklin Gothic Book" w:cs="Arial"/>
        <w:sz w:val="14"/>
        <w:szCs w:val="14"/>
      </w:rPr>
      <w:t xml:space="preserve">IČ: 03295010, Bankovní spojení: ČSOB, </w:t>
    </w:r>
    <w:proofErr w:type="gramStart"/>
    <w:r>
      <w:rPr>
        <w:rFonts w:ascii="Franklin Gothic Book" w:hAnsi="Franklin Gothic Book" w:cs="Arial"/>
        <w:sz w:val="14"/>
        <w:szCs w:val="14"/>
      </w:rPr>
      <w:t>č.ú.: 266495338/0300</w:t>
    </w:r>
    <w:proofErr w:type="gramEnd"/>
  </w:p>
  <w:p w:rsidR="00885B54" w:rsidRPr="00973B3D" w:rsidRDefault="00885B54" w:rsidP="00885B54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sz w:val="14"/>
        <w:szCs w:val="14"/>
      </w:rPr>
    </w:pPr>
    <w:r>
      <w:rPr>
        <w:rFonts w:ascii="Franklin Gothic Book" w:hAnsi="Franklin Gothic Book" w:cs="Arial"/>
        <w:sz w:val="14"/>
        <w:szCs w:val="14"/>
      </w:rPr>
      <w:t>Zapsaný ve spolkovém rejstříku vedeném u Městského soudu v Praze, oddíl L, vložce číslo 61080</w:t>
    </w:r>
  </w:p>
  <w:p w:rsidR="00885B54" w:rsidRPr="00973B3D" w:rsidRDefault="00885B54" w:rsidP="00885B54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sz w:val="16"/>
        <w:szCs w:val="16"/>
      </w:rPr>
    </w:pPr>
    <w:r w:rsidRPr="00973B3D">
      <w:rPr>
        <w:rFonts w:ascii="Franklin Gothic Demi" w:hAnsi="Franklin Gothic Demi" w:cs="Arial"/>
        <w:b/>
        <w:sz w:val="16"/>
        <w:szCs w:val="16"/>
      </w:rPr>
      <w:t>www.acto.cz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58" w:rsidRPr="00973B3D" w:rsidRDefault="00435A58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sz w:val="16"/>
        <w:szCs w:val="16"/>
      </w:rPr>
    </w:pPr>
    <w:r w:rsidRPr="00973B3D">
      <w:rPr>
        <w:rFonts w:ascii="Franklin Gothic Book" w:hAnsi="Franklin Gothic Book" w:cs="Arial"/>
        <w:b/>
        <w:sz w:val="16"/>
        <w:szCs w:val="16"/>
      </w:rPr>
      <w:t xml:space="preserve">Asociace českého tradičního </w:t>
    </w:r>
    <w:proofErr w:type="gramStart"/>
    <w:r w:rsidRPr="00973B3D">
      <w:rPr>
        <w:rFonts w:ascii="Franklin Gothic Book" w:hAnsi="Franklin Gothic Book" w:cs="Arial"/>
        <w:b/>
        <w:sz w:val="16"/>
        <w:szCs w:val="16"/>
      </w:rPr>
      <w:t>obchodu, z.s.</w:t>
    </w:r>
    <w:proofErr w:type="gramEnd"/>
  </w:p>
  <w:p w:rsidR="00435A58" w:rsidRPr="00973B3D" w:rsidRDefault="00435A58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sz w:val="14"/>
        <w:szCs w:val="14"/>
      </w:rPr>
    </w:pPr>
    <w:r w:rsidRPr="00973B3D">
      <w:rPr>
        <w:rFonts w:ascii="Franklin Gothic Book" w:hAnsi="Franklin Gothic Book" w:cs="Arial"/>
        <w:sz w:val="14"/>
        <w:szCs w:val="14"/>
      </w:rPr>
      <w:t>U Rajské zahrady 1912/3, 130 00 Praha 3</w:t>
    </w:r>
  </w:p>
  <w:p w:rsidR="00435A58" w:rsidRDefault="00435A58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sz w:val="14"/>
        <w:szCs w:val="14"/>
      </w:rPr>
    </w:pPr>
    <w:r w:rsidRPr="00973B3D">
      <w:rPr>
        <w:rFonts w:ascii="Franklin Gothic Book" w:hAnsi="Franklin Gothic Book" w:cs="Arial"/>
        <w:sz w:val="14"/>
        <w:szCs w:val="14"/>
      </w:rPr>
      <w:t xml:space="preserve">e-mail: acto@acto.cz, </w:t>
    </w:r>
    <w:r w:rsidRPr="00885B54">
      <w:rPr>
        <w:rFonts w:ascii="Franklin Gothic Book" w:hAnsi="Franklin Gothic Book" w:cs="Arial"/>
        <w:sz w:val="14"/>
        <w:szCs w:val="14"/>
      </w:rPr>
      <w:t>telefon: + 420</w:t>
    </w:r>
    <w:r w:rsidR="00885B54" w:rsidRPr="00885B54">
      <w:rPr>
        <w:rFonts w:ascii="Franklin Gothic Book" w:hAnsi="Franklin Gothic Book" w:cs="Arial"/>
        <w:sz w:val="14"/>
        <w:szCs w:val="14"/>
      </w:rPr>
      <w:t> 739 568 048</w:t>
    </w:r>
  </w:p>
  <w:p w:rsidR="00435A58" w:rsidRDefault="00435A58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sz w:val="14"/>
        <w:szCs w:val="14"/>
      </w:rPr>
    </w:pPr>
    <w:r>
      <w:rPr>
        <w:rFonts w:ascii="Franklin Gothic Book" w:hAnsi="Franklin Gothic Book" w:cs="Arial"/>
        <w:sz w:val="14"/>
        <w:szCs w:val="14"/>
      </w:rPr>
      <w:t xml:space="preserve">IČ: </w:t>
    </w:r>
    <w:r w:rsidR="00885B54">
      <w:rPr>
        <w:rFonts w:ascii="Franklin Gothic Book" w:hAnsi="Franklin Gothic Book" w:cs="Arial"/>
        <w:sz w:val="14"/>
        <w:szCs w:val="14"/>
      </w:rPr>
      <w:t>03295010,</w:t>
    </w:r>
    <w:r>
      <w:rPr>
        <w:rFonts w:ascii="Franklin Gothic Book" w:hAnsi="Franklin Gothic Book" w:cs="Arial"/>
        <w:sz w:val="14"/>
        <w:szCs w:val="14"/>
      </w:rPr>
      <w:t xml:space="preserve"> Bankovní spojení: ČSOB, </w:t>
    </w:r>
    <w:proofErr w:type="gramStart"/>
    <w:r>
      <w:rPr>
        <w:rFonts w:ascii="Franklin Gothic Book" w:hAnsi="Franklin Gothic Book" w:cs="Arial"/>
        <w:sz w:val="14"/>
        <w:szCs w:val="14"/>
      </w:rPr>
      <w:t xml:space="preserve">č.ú.: </w:t>
    </w:r>
    <w:r w:rsidR="00885B54">
      <w:rPr>
        <w:rFonts w:ascii="Franklin Gothic Book" w:hAnsi="Franklin Gothic Book" w:cs="Arial"/>
        <w:sz w:val="14"/>
        <w:szCs w:val="14"/>
      </w:rPr>
      <w:t>266495338/0300</w:t>
    </w:r>
    <w:proofErr w:type="gramEnd"/>
  </w:p>
  <w:p w:rsidR="00885B54" w:rsidRPr="00973B3D" w:rsidRDefault="00885B54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sz w:val="14"/>
        <w:szCs w:val="14"/>
      </w:rPr>
    </w:pPr>
    <w:r>
      <w:rPr>
        <w:rFonts w:ascii="Franklin Gothic Book" w:hAnsi="Franklin Gothic Book" w:cs="Arial"/>
        <w:sz w:val="14"/>
        <w:szCs w:val="14"/>
      </w:rPr>
      <w:t>Zapsaný ve spolkovém rejstříku vedeném u Městského soudu v Praze, oddíl L, vložce číslo 61080</w:t>
    </w:r>
  </w:p>
  <w:p w:rsidR="00435A58" w:rsidRPr="00973B3D" w:rsidRDefault="00435A58" w:rsidP="00767B56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sz w:val="16"/>
        <w:szCs w:val="16"/>
      </w:rPr>
    </w:pPr>
    <w:r w:rsidRPr="00973B3D">
      <w:rPr>
        <w:rFonts w:ascii="Franklin Gothic Demi" w:hAnsi="Franklin Gothic Demi" w:cs="Arial"/>
        <w:b/>
        <w:sz w:val="16"/>
        <w:szCs w:val="16"/>
      </w:rPr>
      <w:t>www.acto.cz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9C" w:rsidRDefault="00BD049C">
      <w:r>
        <w:separator/>
      </w:r>
    </w:p>
  </w:footnote>
  <w:footnote w:type="continuationSeparator" w:id="0">
    <w:p w:rsidR="00BD049C" w:rsidRDefault="00BD0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58" w:rsidRDefault="00435A58" w:rsidP="007D4ED9">
    <w:pPr>
      <w:pStyle w:val="Zhlav"/>
      <w:rPr>
        <w:rFonts w:ascii="Arial" w:hAnsi="Arial" w:cs="Arial"/>
      </w:rPr>
    </w:pPr>
  </w:p>
  <w:p w:rsidR="00435A58" w:rsidRDefault="00435A58" w:rsidP="007D4ED9">
    <w:pPr>
      <w:pStyle w:val="Zhlav"/>
      <w:rPr>
        <w:rFonts w:ascii="Arial" w:hAnsi="Arial" w:cs="Arial"/>
        <w:sz w:val="20"/>
        <w:szCs w:val="20"/>
      </w:rPr>
    </w:pPr>
  </w:p>
  <w:p w:rsidR="00435A58" w:rsidRDefault="00435A58" w:rsidP="0060468E">
    <w:pPr>
      <w:pStyle w:val="Zhlav"/>
      <w:jc w:val="center"/>
      <w:rPr>
        <w:rFonts w:ascii="Arial" w:hAnsi="Arial" w:cs="Arial"/>
        <w:sz w:val="20"/>
        <w:szCs w:val="20"/>
      </w:rPr>
    </w:pPr>
  </w:p>
  <w:p w:rsidR="00435A58" w:rsidRPr="00BC6AC0" w:rsidRDefault="00435A58" w:rsidP="0060468E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505C93"/>
    <w:multiLevelType w:val="hybridMultilevel"/>
    <w:tmpl w:val="6E9A6350"/>
    <w:lvl w:ilvl="0" w:tplc="6A62BCE2">
      <w:start w:val="3"/>
      <w:numFmt w:val="lowerLetter"/>
      <w:lvlText w:val="%1)"/>
      <w:lvlJc w:val="left"/>
      <w:pPr>
        <w:tabs>
          <w:tab w:val="num" w:pos="703"/>
        </w:tabs>
        <w:ind w:left="703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AE7F04"/>
    <w:multiLevelType w:val="hybridMultilevel"/>
    <w:tmpl w:val="F97C8E9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B809D6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73317A"/>
    <w:multiLevelType w:val="hybridMultilevel"/>
    <w:tmpl w:val="BB98666A"/>
    <w:lvl w:ilvl="0" w:tplc="09E4DAB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3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CQpTYrLkpo43Xd82qL8uREZCY2U=" w:salt="Hc1mg3mrQGjEwWO85av51Q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9ED"/>
    <w:rsid w:val="00000C7E"/>
    <w:rsid w:val="00002DB0"/>
    <w:rsid w:val="00003831"/>
    <w:rsid w:val="00006D34"/>
    <w:rsid w:val="00013F4B"/>
    <w:rsid w:val="00014A41"/>
    <w:rsid w:val="00017FB2"/>
    <w:rsid w:val="00027056"/>
    <w:rsid w:val="00037465"/>
    <w:rsid w:val="00041D7D"/>
    <w:rsid w:val="000460D9"/>
    <w:rsid w:val="00051B76"/>
    <w:rsid w:val="00052FB6"/>
    <w:rsid w:val="000537D9"/>
    <w:rsid w:val="00056E19"/>
    <w:rsid w:val="0006065C"/>
    <w:rsid w:val="00074558"/>
    <w:rsid w:val="00080FF3"/>
    <w:rsid w:val="00091167"/>
    <w:rsid w:val="000959ED"/>
    <w:rsid w:val="000A2729"/>
    <w:rsid w:val="000B078D"/>
    <w:rsid w:val="000B1FFA"/>
    <w:rsid w:val="000B32EC"/>
    <w:rsid w:val="000B502F"/>
    <w:rsid w:val="000B55F8"/>
    <w:rsid w:val="000B5B62"/>
    <w:rsid w:val="000B5F0D"/>
    <w:rsid w:val="000B6C4F"/>
    <w:rsid w:val="000B7617"/>
    <w:rsid w:val="000C4A8E"/>
    <w:rsid w:val="000C5969"/>
    <w:rsid w:val="000C7BC9"/>
    <w:rsid w:val="000D1EE4"/>
    <w:rsid w:val="000D2176"/>
    <w:rsid w:val="000D7851"/>
    <w:rsid w:val="000E0F8F"/>
    <w:rsid w:val="000E3364"/>
    <w:rsid w:val="000E40A4"/>
    <w:rsid w:val="000E5B6C"/>
    <w:rsid w:val="000E5F04"/>
    <w:rsid w:val="000F4FFB"/>
    <w:rsid w:val="000F510B"/>
    <w:rsid w:val="000F6473"/>
    <w:rsid w:val="000F7EC8"/>
    <w:rsid w:val="001036FA"/>
    <w:rsid w:val="00104D90"/>
    <w:rsid w:val="00112383"/>
    <w:rsid w:val="00117870"/>
    <w:rsid w:val="00121853"/>
    <w:rsid w:val="00123DDA"/>
    <w:rsid w:val="0012755C"/>
    <w:rsid w:val="00130A1F"/>
    <w:rsid w:val="00133F09"/>
    <w:rsid w:val="00135694"/>
    <w:rsid w:val="00135749"/>
    <w:rsid w:val="0013700F"/>
    <w:rsid w:val="00137A96"/>
    <w:rsid w:val="001433BF"/>
    <w:rsid w:val="00144F2B"/>
    <w:rsid w:val="00145331"/>
    <w:rsid w:val="00146C01"/>
    <w:rsid w:val="00151C84"/>
    <w:rsid w:val="00152C05"/>
    <w:rsid w:val="00153D18"/>
    <w:rsid w:val="00156C2E"/>
    <w:rsid w:val="001624DE"/>
    <w:rsid w:val="0016415F"/>
    <w:rsid w:val="0018297B"/>
    <w:rsid w:val="00182BF8"/>
    <w:rsid w:val="00184B6D"/>
    <w:rsid w:val="00187F2F"/>
    <w:rsid w:val="00191C59"/>
    <w:rsid w:val="001977A2"/>
    <w:rsid w:val="001B361C"/>
    <w:rsid w:val="001C35E4"/>
    <w:rsid w:val="001C4C78"/>
    <w:rsid w:val="001D090D"/>
    <w:rsid w:val="001D397D"/>
    <w:rsid w:val="001E0521"/>
    <w:rsid w:val="001E09AB"/>
    <w:rsid w:val="001F0A06"/>
    <w:rsid w:val="001F17E7"/>
    <w:rsid w:val="001F18C1"/>
    <w:rsid w:val="001F2C34"/>
    <w:rsid w:val="001F770C"/>
    <w:rsid w:val="00200EBC"/>
    <w:rsid w:val="00202741"/>
    <w:rsid w:val="00203F9C"/>
    <w:rsid w:val="00206C68"/>
    <w:rsid w:val="002218AA"/>
    <w:rsid w:val="00221B36"/>
    <w:rsid w:val="00221E5A"/>
    <w:rsid w:val="00235BF5"/>
    <w:rsid w:val="002378C7"/>
    <w:rsid w:val="00242ABA"/>
    <w:rsid w:val="00243D7B"/>
    <w:rsid w:val="002576EF"/>
    <w:rsid w:val="00260EDA"/>
    <w:rsid w:val="0026330F"/>
    <w:rsid w:val="00265AD1"/>
    <w:rsid w:val="002705EA"/>
    <w:rsid w:val="00271848"/>
    <w:rsid w:val="002773A1"/>
    <w:rsid w:val="00280875"/>
    <w:rsid w:val="00280900"/>
    <w:rsid w:val="00282412"/>
    <w:rsid w:val="0028503C"/>
    <w:rsid w:val="00285261"/>
    <w:rsid w:val="0029740F"/>
    <w:rsid w:val="002A2D5D"/>
    <w:rsid w:val="002A6680"/>
    <w:rsid w:val="002B475F"/>
    <w:rsid w:val="002C3B72"/>
    <w:rsid w:val="002C5A90"/>
    <w:rsid w:val="002C746B"/>
    <w:rsid w:val="002E2D14"/>
    <w:rsid w:val="002E2E04"/>
    <w:rsid w:val="002E63CF"/>
    <w:rsid w:val="002E6BDF"/>
    <w:rsid w:val="002F03AF"/>
    <w:rsid w:val="002F0F8B"/>
    <w:rsid w:val="002F73ED"/>
    <w:rsid w:val="003043D6"/>
    <w:rsid w:val="003104AC"/>
    <w:rsid w:val="003127C7"/>
    <w:rsid w:val="003128B0"/>
    <w:rsid w:val="00313348"/>
    <w:rsid w:val="00316DCD"/>
    <w:rsid w:val="00317A33"/>
    <w:rsid w:val="00324C4A"/>
    <w:rsid w:val="00324EBD"/>
    <w:rsid w:val="00330C3D"/>
    <w:rsid w:val="00335739"/>
    <w:rsid w:val="003402FC"/>
    <w:rsid w:val="003405AC"/>
    <w:rsid w:val="00341E08"/>
    <w:rsid w:val="003438B9"/>
    <w:rsid w:val="00343E11"/>
    <w:rsid w:val="00346646"/>
    <w:rsid w:val="00346D51"/>
    <w:rsid w:val="0035525A"/>
    <w:rsid w:val="0035721C"/>
    <w:rsid w:val="00360D59"/>
    <w:rsid w:val="003619ED"/>
    <w:rsid w:val="00364586"/>
    <w:rsid w:val="003662F7"/>
    <w:rsid w:val="0036648B"/>
    <w:rsid w:val="00367930"/>
    <w:rsid w:val="00377FC0"/>
    <w:rsid w:val="0038091B"/>
    <w:rsid w:val="00386127"/>
    <w:rsid w:val="00397EB1"/>
    <w:rsid w:val="003A2FD6"/>
    <w:rsid w:val="003A6EB5"/>
    <w:rsid w:val="003B58A7"/>
    <w:rsid w:val="003B7226"/>
    <w:rsid w:val="003C04A1"/>
    <w:rsid w:val="003C16D1"/>
    <w:rsid w:val="003C67D8"/>
    <w:rsid w:val="003D5FFD"/>
    <w:rsid w:val="003D720B"/>
    <w:rsid w:val="003E5567"/>
    <w:rsid w:val="00405E3B"/>
    <w:rsid w:val="00406237"/>
    <w:rsid w:val="004108A9"/>
    <w:rsid w:val="004117D2"/>
    <w:rsid w:val="0041232A"/>
    <w:rsid w:val="00413266"/>
    <w:rsid w:val="00415E02"/>
    <w:rsid w:val="00415FE3"/>
    <w:rsid w:val="00416931"/>
    <w:rsid w:val="00426C1B"/>
    <w:rsid w:val="00430C76"/>
    <w:rsid w:val="00435A58"/>
    <w:rsid w:val="004371C4"/>
    <w:rsid w:val="004416A4"/>
    <w:rsid w:val="00442452"/>
    <w:rsid w:val="004511AD"/>
    <w:rsid w:val="00454F96"/>
    <w:rsid w:val="00457FE4"/>
    <w:rsid w:val="00462E8A"/>
    <w:rsid w:val="00472069"/>
    <w:rsid w:val="00474A82"/>
    <w:rsid w:val="00476490"/>
    <w:rsid w:val="00477896"/>
    <w:rsid w:val="004860DF"/>
    <w:rsid w:val="0049053D"/>
    <w:rsid w:val="00493BD4"/>
    <w:rsid w:val="00496B52"/>
    <w:rsid w:val="004A4CC0"/>
    <w:rsid w:val="004B610C"/>
    <w:rsid w:val="004C2BC7"/>
    <w:rsid w:val="004C4D69"/>
    <w:rsid w:val="004D00EB"/>
    <w:rsid w:val="004D0470"/>
    <w:rsid w:val="004D3734"/>
    <w:rsid w:val="004D537D"/>
    <w:rsid w:val="004E7464"/>
    <w:rsid w:val="004F3ACF"/>
    <w:rsid w:val="004F3ED7"/>
    <w:rsid w:val="004F4F11"/>
    <w:rsid w:val="004F581E"/>
    <w:rsid w:val="004F7785"/>
    <w:rsid w:val="004F7AD3"/>
    <w:rsid w:val="0050355F"/>
    <w:rsid w:val="0050736F"/>
    <w:rsid w:val="00514BB0"/>
    <w:rsid w:val="00515370"/>
    <w:rsid w:val="00515497"/>
    <w:rsid w:val="005164E7"/>
    <w:rsid w:val="00517A95"/>
    <w:rsid w:val="00524287"/>
    <w:rsid w:val="00524339"/>
    <w:rsid w:val="005244BB"/>
    <w:rsid w:val="00536113"/>
    <w:rsid w:val="00537DBA"/>
    <w:rsid w:val="00541325"/>
    <w:rsid w:val="00542C4A"/>
    <w:rsid w:val="00542F0F"/>
    <w:rsid w:val="00551391"/>
    <w:rsid w:val="005573ED"/>
    <w:rsid w:val="00560098"/>
    <w:rsid w:val="005652C2"/>
    <w:rsid w:val="0056578F"/>
    <w:rsid w:val="00565BBE"/>
    <w:rsid w:val="00574412"/>
    <w:rsid w:val="0057524F"/>
    <w:rsid w:val="00575FF3"/>
    <w:rsid w:val="00576A36"/>
    <w:rsid w:val="00580070"/>
    <w:rsid w:val="005804F4"/>
    <w:rsid w:val="00580B4E"/>
    <w:rsid w:val="0058443F"/>
    <w:rsid w:val="00584CFB"/>
    <w:rsid w:val="005865A9"/>
    <w:rsid w:val="00587A5C"/>
    <w:rsid w:val="00591CE1"/>
    <w:rsid w:val="00593A35"/>
    <w:rsid w:val="00593DC6"/>
    <w:rsid w:val="005949A5"/>
    <w:rsid w:val="00594A32"/>
    <w:rsid w:val="005957C9"/>
    <w:rsid w:val="0059622C"/>
    <w:rsid w:val="005963FD"/>
    <w:rsid w:val="005A47A7"/>
    <w:rsid w:val="005B20DC"/>
    <w:rsid w:val="005B6193"/>
    <w:rsid w:val="005D1508"/>
    <w:rsid w:val="005D38E3"/>
    <w:rsid w:val="005D4EBE"/>
    <w:rsid w:val="005D5A20"/>
    <w:rsid w:val="005D6534"/>
    <w:rsid w:val="005D7667"/>
    <w:rsid w:val="005E0E1C"/>
    <w:rsid w:val="005E53E9"/>
    <w:rsid w:val="005E5EA1"/>
    <w:rsid w:val="005E6EAD"/>
    <w:rsid w:val="005E7063"/>
    <w:rsid w:val="006012E4"/>
    <w:rsid w:val="0060468E"/>
    <w:rsid w:val="006065D6"/>
    <w:rsid w:val="00607601"/>
    <w:rsid w:val="00614CBF"/>
    <w:rsid w:val="00615576"/>
    <w:rsid w:val="00621BD2"/>
    <w:rsid w:val="00625BB1"/>
    <w:rsid w:val="0063561D"/>
    <w:rsid w:val="00635BC9"/>
    <w:rsid w:val="00637880"/>
    <w:rsid w:val="006434C9"/>
    <w:rsid w:val="00645C51"/>
    <w:rsid w:val="00647A7D"/>
    <w:rsid w:val="006515B4"/>
    <w:rsid w:val="006517BE"/>
    <w:rsid w:val="0065244D"/>
    <w:rsid w:val="00654069"/>
    <w:rsid w:val="00657D28"/>
    <w:rsid w:val="0066353B"/>
    <w:rsid w:val="006657B9"/>
    <w:rsid w:val="00673E3B"/>
    <w:rsid w:val="00674432"/>
    <w:rsid w:val="00680B05"/>
    <w:rsid w:val="006811C5"/>
    <w:rsid w:val="00685385"/>
    <w:rsid w:val="006974C7"/>
    <w:rsid w:val="006A1230"/>
    <w:rsid w:val="006A4E0B"/>
    <w:rsid w:val="006A6D57"/>
    <w:rsid w:val="006B0EE0"/>
    <w:rsid w:val="006C4145"/>
    <w:rsid w:val="006C4453"/>
    <w:rsid w:val="006C4E7D"/>
    <w:rsid w:val="006C617B"/>
    <w:rsid w:val="006C710E"/>
    <w:rsid w:val="006D5228"/>
    <w:rsid w:val="006E25AE"/>
    <w:rsid w:val="006E25D4"/>
    <w:rsid w:val="006E6AF5"/>
    <w:rsid w:val="006E7AD7"/>
    <w:rsid w:val="006F026A"/>
    <w:rsid w:val="006F2912"/>
    <w:rsid w:val="006F6BCD"/>
    <w:rsid w:val="006F7085"/>
    <w:rsid w:val="006F7095"/>
    <w:rsid w:val="006F74FF"/>
    <w:rsid w:val="00702EF9"/>
    <w:rsid w:val="007075FB"/>
    <w:rsid w:val="00715C80"/>
    <w:rsid w:val="00716A56"/>
    <w:rsid w:val="007266CB"/>
    <w:rsid w:val="007403A6"/>
    <w:rsid w:val="00745D56"/>
    <w:rsid w:val="0074675C"/>
    <w:rsid w:val="00747A36"/>
    <w:rsid w:val="00750912"/>
    <w:rsid w:val="00760691"/>
    <w:rsid w:val="007646C1"/>
    <w:rsid w:val="00767B56"/>
    <w:rsid w:val="007827E7"/>
    <w:rsid w:val="00784C68"/>
    <w:rsid w:val="00786B19"/>
    <w:rsid w:val="00795CDE"/>
    <w:rsid w:val="00796B5E"/>
    <w:rsid w:val="007A2C31"/>
    <w:rsid w:val="007A2E7C"/>
    <w:rsid w:val="007A4BC2"/>
    <w:rsid w:val="007A6A6C"/>
    <w:rsid w:val="007B1497"/>
    <w:rsid w:val="007B2D87"/>
    <w:rsid w:val="007B59AB"/>
    <w:rsid w:val="007B7615"/>
    <w:rsid w:val="007C112E"/>
    <w:rsid w:val="007C65A9"/>
    <w:rsid w:val="007C741F"/>
    <w:rsid w:val="007C7BDF"/>
    <w:rsid w:val="007D325A"/>
    <w:rsid w:val="007D4ED9"/>
    <w:rsid w:val="007D65C7"/>
    <w:rsid w:val="007E18D4"/>
    <w:rsid w:val="007E499C"/>
    <w:rsid w:val="00800E20"/>
    <w:rsid w:val="00804B8B"/>
    <w:rsid w:val="00811CAE"/>
    <w:rsid w:val="00812300"/>
    <w:rsid w:val="00815F77"/>
    <w:rsid w:val="00816316"/>
    <w:rsid w:val="00816855"/>
    <w:rsid w:val="00817F1C"/>
    <w:rsid w:val="00827500"/>
    <w:rsid w:val="0083236D"/>
    <w:rsid w:val="00833097"/>
    <w:rsid w:val="00833CE1"/>
    <w:rsid w:val="00836D80"/>
    <w:rsid w:val="0083732A"/>
    <w:rsid w:val="00847DF2"/>
    <w:rsid w:val="00854A17"/>
    <w:rsid w:val="00855615"/>
    <w:rsid w:val="00855FF6"/>
    <w:rsid w:val="0086140E"/>
    <w:rsid w:val="00861416"/>
    <w:rsid w:val="00862627"/>
    <w:rsid w:val="00864733"/>
    <w:rsid w:val="008666BC"/>
    <w:rsid w:val="00867F5E"/>
    <w:rsid w:val="00870E17"/>
    <w:rsid w:val="008719F4"/>
    <w:rsid w:val="00874DA2"/>
    <w:rsid w:val="008751D3"/>
    <w:rsid w:val="0087735D"/>
    <w:rsid w:val="008777E6"/>
    <w:rsid w:val="00881A9C"/>
    <w:rsid w:val="00882BBC"/>
    <w:rsid w:val="00885B54"/>
    <w:rsid w:val="00895C43"/>
    <w:rsid w:val="00897B6D"/>
    <w:rsid w:val="008A03FE"/>
    <w:rsid w:val="008A4DBA"/>
    <w:rsid w:val="008A5B0A"/>
    <w:rsid w:val="008A5E28"/>
    <w:rsid w:val="008A6D17"/>
    <w:rsid w:val="008B5402"/>
    <w:rsid w:val="008B7113"/>
    <w:rsid w:val="008C454F"/>
    <w:rsid w:val="008C474C"/>
    <w:rsid w:val="008D204C"/>
    <w:rsid w:val="008E1582"/>
    <w:rsid w:val="008E33FC"/>
    <w:rsid w:val="008E7957"/>
    <w:rsid w:val="008F1D88"/>
    <w:rsid w:val="008F3524"/>
    <w:rsid w:val="008F523C"/>
    <w:rsid w:val="00900EC5"/>
    <w:rsid w:val="00910392"/>
    <w:rsid w:val="009121C8"/>
    <w:rsid w:val="00913991"/>
    <w:rsid w:val="009202E0"/>
    <w:rsid w:val="009212FB"/>
    <w:rsid w:val="00921E6C"/>
    <w:rsid w:val="00925440"/>
    <w:rsid w:val="0092774E"/>
    <w:rsid w:val="009319DD"/>
    <w:rsid w:val="00933918"/>
    <w:rsid w:val="00936F1F"/>
    <w:rsid w:val="00937276"/>
    <w:rsid w:val="00940CDC"/>
    <w:rsid w:val="00942850"/>
    <w:rsid w:val="00945647"/>
    <w:rsid w:val="0094695C"/>
    <w:rsid w:val="00953A94"/>
    <w:rsid w:val="00960C46"/>
    <w:rsid w:val="00961FF7"/>
    <w:rsid w:val="0096723D"/>
    <w:rsid w:val="00973B3D"/>
    <w:rsid w:val="009771EF"/>
    <w:rsid w:val="00981D4F"/>
    <w:rsid w:val="00983390"/>
    <w:rsid w:val="009867C1"/>
    <w:rsid w:val="00995337"/>
    <w:rsid w:val="009B4E50"/>
    <w:rsid w:val="009C2201"/>
    <w:rsid w:val="009D68D6"/>
    <w:rsid w:val="009E3931"/>
    <w:rsid w:val="009E455E"/>
    <w:rsid w:val="00A01732"/>
    <w:rsid w:val="00A07731"/>
    <w:rsid w:val="00A103E3"/>
    <w:rsid w:val="00A1288C"/>
    <w:rsid w:val="00A12DDF"/>
    <w:rsid w:val="00A135A7"/>
    <w:rsid w:val="00A139E6"/>
    <w:rsid w:val="00A146CA"/>
    <w:rsid w:val="00A25288"/>
    <w:rsid w:val="00A2627C"/>
    <w:rsid w:val="00A327B8"/>
    <w:rsid w:val="00A4227B"/>
    <w:rsid w:val="00A429F5"/>
    <w:rsid w:val="00A55BD6"/>
    <w:rsid w:val="00A630EF"/>
    <w:rsid w:val="00A711CA"/>
    <w:rsid w:val="00A74F0F"/>
    <w:rsid w:val="00A87421"/>
    <w:rsid w:val="00A876A4"/>
    <w:rsid w:val="00A94460"/>
    <w:rsid w:val="00A954F1"/>
    <w:rsid w:val="00AA3C7C"/>
    <w:rsid w:val="00AB3133"/>
    <w:rsid w:val="00AB6D19"/>
    <w:rsid w:val="00AC29D9"/>
    <w:rsid w:val="00AC2B6E"/>
    <w:rsid w:val="00AC4EBA"/>
    <w:rsid w:val="00AC6B57"/>
    <w:rsid w:val="00AD0767"/>
    <w:rsid w:val="00AD10B2"/>
    <w:rsid w:val="00AD20FA"/>
    <w:rsid w:val="00AD3B47"/>
    <w:rsid w:val="00AE2016"/>
    <w:rsid w:val="00AE2155"/>
    <w:rsid w:val="00AE6DCA"/>
    <w:rsid w:val="00AF192C"/>
    <w:rsid w:val="00AF426D"/>
    <w:rsid w:val="00AF42F5"/>
    <w:rsid w:val="00AF786D"/>
    <w:rsid w:val="00B01DE0"/>
    <w:rsid w:val="00B04ABE"/>
    <w:rsid w:val="00B04D05"/>
    <w:rsid w:val="00B04FED"/>
    <w:rsid w:val="00B053C5"/>
    <w:rsid w:val="00B13F30"/>
    <w:rsid w:val="00B21222"/>
    <w:rsid w:val="00B224BB"/>
    <w:rsid w:val="00B26534"/>
    <w:rsid w:val="00B279E0"/>
    <w:rsid w:val="00B33F78"/>
    <w:rsid w:val="00B33FA5"/>
    <w:rsid w:val="00B34190"/>
    <w:rsid w:val="00B41598"/>
    <w:rsid w:val="00B41C63"/>
    <w:rsid w:val="00B468F5"/>
    <w:rsid w:val="00B509B3"/>
    <w:rsid w:val="00B5307C"/>
    <w:rsid w:val="00B54397"/>
    <w:rsid w:val="00B56925"/>
    <w:rsid w:val="00B67783"/>
    <w:rsid w:val="00B7096E"/>
    <w:rsid w:val="00B71A8B"/>
    <w:rsid w:val="00B772AA"/>
    <w:rsid w:val="00B81CE8"/>
    <w:rsid w:val="00B82783"/>
    <w:rsid w:val="00B82D48"/>
    <w:rsid w:val="00B848A0"/>
    <w:rsid w:val="00B912F7"/>
    <w:rsid w:val="00B928D4"/>
    <w:rsid w:val="00B92B29"/>
    <w:rsid w:val="00B93050"/>
    <w:rsid w:val="00B932AD"/>
    <w:rsid w:val="00B949F3"/>
    <w:rsid w:val="00BA569B"/>
    <w:rsid w:val="00BA6438"/>
    <w:rsid w:val="00BB5A27"/>
    <w:rsid w:val="00BC01D1"/>
    <w:rsid w:val="00BC069E"/>
    <w:rsid w:val="00BC1160"/>
    <w:rsid w:val="00BC45C0"/>
    <w:rsid w:val="00BC5F6C"/>
    <w:rsid w:val="00BC6AC0"/>
    <w:rsid w:val="00BD049C"/>
    <w:rsid w:val="00BD3DE0"/>
    <w:rsid w:val="00BD4447"/>
    <w:rsid w:val="00BE10EF"/>
    <w:rsid w:val="00BE2530"/>
    <w:rsid w:val="00BE57D3"/>
    <w:rsid w:val="00BF2CA5"/>
    <w:rsid w:val="00C012E1"/>
    <w:rsid w:val="00C04AE8"/>
    <w:rsid w:val="00C13D7D"/>
    <w:rsid w:val="00C16F89"/>
    <w:rsid w:val="00C20BC2"/>
    <w:rsid w:val="00C2563D"/>
    <w:rsid w:val="00C2768A"/>
    <w:rsid w:val="00C31473"/>
    <w:rsid w:val="00C31629"/>
    <w:rsid w:val="00C32E36"/>
    <w:rsid w:val="00C345FE"/>
    <w:rsid w:val="00C524B0"/>
    <w:rsid w:val="00C53ACC"/>
    <w:rsid w:val="00C544A4"/>
    <w:rsid w:val="00C56F46"/>
    <w:rsid w:val="00C63445"/>
    <w:rsid w:val="00C70852"/>
    <w:rsid w:val="00C745C7"/>
    <w:rsid w:val="00C77328"/>
    <w:rsid w:val="00C774D5"/>
    <w:rsid w:val="00C87F80"/>
    <w:rsid w:val="00C95221"/>
    <w:rsid w:val="00CA3986"/>
    <w:rsid w:val="00CA6481"/>
    <w:rsid w:val="00CB2B87"/>
    <w:rsid w:val="00CB2F6A"/>
    <w:rsid w:val="00CB300E"/>
    <w:rsid w:val="00CB5DF2"/>
    <w:rsid w:val="00CB7A6B"/>
    <w:rsid w:val="00CC5D09"/>
    <w:rsid w:val="00CD17CE"/>
    <w:rsid w:val="00CD49CC"/>
    <w:rsid w:val="00CD7F37"/>
    <w:rsid w:val="00CE630B"/>
    <w:rsid w:val="00CF591E"/>
    <w:rsid w:val="00D01A26"/>
    <w:rsid w:val="00D072E8"/>
    <w:rsid w:val="00D16631"/>
    <w:rsid w:val="00D1754F"/>
    <w:rsid w:val="00D218CB"/>
    <w:rsid w:val="00D2765F"/>
    <w:rsid w:val="00D30425"/>
    <w:rsid w:val="00D30F95"/>
    <w:rsid w:val="00D446E8"/>
    <w:rsid w:val="00D462DF"/>
    <w:rsid w:val="00D64A63"/>
    <w:rsid w:val="00D64D58"/>
    <w:rsid w:val="00D74D4D"/>
    <w:rsid w:val="00D74DCC"/>
    <w:rsid w:val="00D77A26"/>
    <w:rsid w:val="00D87687"/>
    <w:rsid w:val="00D92FC4"/>
    <w:rsid w:val="00DA2582"/>
    <w:rsid w:val="00DB0CC4"/>
    <w:rsid w:val="00DB0E8E"/>
    <w:rsid w:val="00DB0FB8"/>
    <w:rsid w:val="00DB5239"/>
    <w:rsid w:val="00DD0220"/>
    <w:rsid w:val="00DD1367"/>
    <w:rsid w:val="00DD20C5"/>
    <w:rsid w:val="00DD2158"/>
    <w:rsid w:val="00DD65FA"/>
    <w:rsid w:val="00DE0A3C"/>
    <w:rsid w:val="00DE0DD4"/>
    <w:rsid w:val="00DE2626"/>
    <w:rsid w:val="00DE3F08"/>
    <w:rsid w:val="00DE5818"/>
    <w:rsid w:val="00DF047A"/>
    <w:rsid w:val="00DF6357"/>
    <w:rsid w:val="00DF6AC5"/>
    <w:rsid w:val="00E02FA9"/>
    <w:rsid w:val="00E03281"/>
    <w:rsid w:val="00E0331A"/>
    <w:rsid w:val="00E06881"/>
    <w:rsid w:val="00E13E11"/>
    <w:rsid w:val="00E14205"/>
    <w:rsid w:val="00E160F8"/>
    <w:rsid w:val="00E2196C"/>
    <w:rsid w:val="00E30BE2"/>
    <w:rsid w:val="00E31747"/>
    <w:rsid w:val="00E36AA0"/>
    <w:rsid w:val="00E40918"/>
    <w:rsid w:val="00E418D5"/>
    <w:rsid w:val="00E46BE0"/>
    <w:rsid w:val="00E61091"/>
    <w:rsid w:val="00E66DF2"/>
    <w:rsid w:val="00E67050"/>
    <w:rsid w:val="00E70A3B"/>
    <w:rsid w:val="00E70DD0"/>
    <w:rsid w:val="00E800BC"/>
    <w:rsid w:val="00E82B6A"/>
    <w:rsid w:val="00E83BEF"/>
    <w:rsid w:val="00E8590E"/>
    <w:rsid w:val="00E91238"/>
    <w:rsid w:val="00E93816"/>
    <w:rsid w:val="00EA0410"/>
    <w:rsid w:val="00EA0F54"/>
    <w:rsid w:val="00EA7B31"/>
    <w:rsid w:val="00EC1362"/>
    <w:rsid w:val="00EC210F"/>
    <w:rsid w:val="00EC3236"/>
    <w:rsid w:val="00EC7BAB"/>
    <w:rsid w:val="00ED7B61"/>
    <w:rsid w:val="00EE31BB"/>
    <w:rsid w:val="00EE3895"/>
    <w:rsid w:val="00EE4979"/>
    <w:rsid w:val="00EE726E"/>
    <w:rsid w:val="00EF1DA7"/>
    <w:rsid w:val="00EF44E7"/>
    <w:rsid w:val="00EF7C1C"/>
    <w:rsid w:val="00F03F3F"/>
    <w:rsid w:val="00F05552"/>
    <w:rsid w:val="00F057B2"/>
    <w:rsid w:val="00F15604"/>
    <w:rsid w:val="00F223C2"/>
    <w:rsid w:val="00F26131"/>
    <w:rsid w:val="00F27CCF"/>
    <w:rsid w:val="00F27E72"/>
    <w:rsid w:val="00F30615"/>
    <w:rsid w:val="00F337A1"/>
    <w:rsid w:val="00F34295"/>
    <w:rsid w:val="00F36682"/>
    <w:rsid w:val="00F41AE5"/>
    <w:rsid w:val="00F430AE"/>
    <w:rsid w:val="00F5036C"/>
    <w:rsid w:val="00F51544"/>
    <w:rsid w:val="00F52C05"/>
    <w:rsid w:val="00F53D6B"/>
    <w:rsid w:val="00F550A9"/>
    <w:rsid w:val="00F5521E"/>
    <w:rsid w:val="00F55B6B"/>
    <w:rsid w:val="00F615D2"/>
    <w:rsid w:val="00F616E3"/>
    <w:rsid w:val="00F6383D"/>
    <w:rsid w:val="00F677C6"/>
    <w:rsid w:val="00F80509"/>
    <w:rsid w:val="00F80A55"/>
    <w:rsid w:val="00F81088"/>
    <w:rsid w:val="00F84461"/>
    <w:rsid w:val="00F92F50"/>
    <w:rsid w:val="00FA14F7"/>
    <w:rsid w:val="00FA5D11"/>
    <w:rsid w:val="00FB25A2"/>
    <w:rsid w:val="00FB5A3D"/>
    <w:rsid w:val="00FC1B25"/>
    <w:rsid w:val="00FC4BF4"/>
    <w:rsid w:val="00FD05E1"/>
    <w:rsid w:val="00FD375D"/>
    <w:rsid w:val="00FE49D5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CE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8443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F0555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0555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17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5035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character" w:styleId="Hypertextovodkaz">
    <w:name w:val="Hyperlink"/>
    <w:uiPriority w:val="99"/>
    <w:rsid w:val="00D2765F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EA0410"/>
    <w:pPr>
      <w:spacing w:before="100" w:beforeAutospacing="1" w:after="100" w:afterAutospacing="1"/>
    </w:pPr>
  </w:style>
  <w:style w:type="character" w:customStyle="1" w:styleId="nadpis1">
    <w:name w:val="nadpis1"/>
    <w:uiPriority w:val="99"/>
    <w:rsid w:val="001F2C34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uiPriority w:val="99"/>
    <w:rsid w:val="00855FF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tandardntext">
    <w:name w:val="Standardní text"/>
    <w:basedOn w:val="Normln"/>
    <w:uiPriority w:val="99"/>
    <w:rsid w:val="0058443F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uiPriority w:val="99"/>
    <w:rsid w:val="0058443F"/>
    <w:pPr>
      <w:autoSpaceDE w:val="0"/>
      <w:autoSpaceDN w:val="0"/>
    </w:pPr>
    <w:rPr>
      <w:noProof/>
      <w:lang w:val="en-US"/>
    </w:rPr>
  </w:style>
  <w:style w:type="table" w:styleId="Mkatabulky">
    <w:name w:val="Table Grid"/>
    <w:basedOn w:val="Normlntabulka"/>
    <w:uiPriority w:val="99"/>
    <w:rsid w:val="005844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12755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755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12755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2755C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12755C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FC1B2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C5F6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BC5F6C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BC5F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BC5F6C"/>
    <w:rPr>
      <w:rFonts w:cs="Times New Roman"/>
      <w:sz w:val="24"/>
      <w:szCs w:val="24"/>
    </w:rPr>
  </w:style>
  <w:style w:type="paragraph" w:styleId="Podtitul">
    <w:name w:val="Subtitle"/>
    <w:basedOn w:val="Normln"/>
    <w:link w:val="PodtitulChar"/>
    <w:uiPriority w:val="99"/>
    <w:qFormat/>
    <w:locked/>
    <w:rsid w:val="004F7785"/>
    <w:rPr>
      <w:b/>
      <w:sz w:val="22"/>
      <w:szCs w:val="20"/>
    </w:rPr>
  </w:style>
  <w:style w:type="character" w:customStyle="1" w:styleId="PodtitulChar">
    <w:name w:val="Podtitul Char"/>
    <w:link w:val="Podtitul"/>
    <w:uiPriority w:val="99"/>
    <w:locked/>
    <w:rsid w:val="004F7785"/>
    <w:rPr>
      <w:rFonts w:cs="Times New Roman"/>
      <w:b/>
      <w:sz w:val="20"/>
      <w:szCs w:val="20"/>
    </w:rPr>
  </w:style>
  <w:style w:type="character" w:customStyle="1" w:styleId="tooltipbox">
    <w:name w:val="tooltipbox"/>
    <w:uiPriority w:val="99"/>
    <w:rsid w:val="009867C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51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51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B1A5-882D-4A84-9A2E-826CB021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26</vt:lpstr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subject/>
  <dc:creator>Eva Leňová</dc:creator>
  <cp:keywords/>
  <dc:description/>
  <cp:lastModifiedBy>coop</cp:lastModifiedBy>
  <cp:revision>26</cp:revision>
  <cp:lastPrinted>2010-04-29T13:14:00Z</cp:lastPrinted>
  <dcterms:created xsi:type="dcterms:W3CDTF">2014-08-14T08:46:00Z</dcterms:created>
  <dcterms:modified xsi:type="dcterms:W3CDTF">2014-10-23T10:08:00Z</dcterms:modified>
</cp:coreProperties>
</file>